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F899BB" w14:textId="77777777" w:rsidR="00BD79A7" w:rsidRPr="00BD79A7" w:rsidRDefault="00BD79A7" w:rsidP="00BD79A7">
      <w:pPr>
        <w:rPr>
          <w:b/>
          <w:bCs/>
          <w:sz w:val="28"/>
          <w:szCs w:val="28"/>
        </w:rPr>
      </w:pPr>
      <w:proofErr w:type="spellStart"/>
      <w:r w:rsidRPr="00BD79A7">
        <w:rPr>
          <w:b/>
          <w:bCs/>
          <w:sz w:val="28"/>
          <w:szCs w:val="28"/>
        </w:rPr>
        <w:t>Інформаційний</w:t>
      </w:r>
      <w:proofErr w:type="spellEnd"/>
      <w:r w:rsidRPr="00BD79A7">
        <w:rPr>
          <w:b/>
          <w:bCs/>
          <w:sz w:val="28"/>
          <w:szCs w:val="28"/>
        </w:rPr>
        <w:t xml:space="preserve"> </w:t>
      </w:r>
      <w:proofErr w:type="spellStart"/>
      <w:r w:rsidRPr="00BD79A7">
        <w:rPr>
          <w:b/>
          <w:bCs/>
          <w:sz w:val="28"/>
          <w:szCs w:val="28"/>
        </w:rPr>
        <w:t>бюлетень</w:t>
      </w:r>
      <w:proofErr w:type="spellEnd"/>
      <w:r w:rsidRPr="00BD79A7">
        <w:rPr>
          <w:b/>
          <w:bCs/>
          <w:sz w:val="28"/>
          <w:szCs w:val="28"/>
        </w:rPr>
        <w:t xml:space="preserve"> 29-2-2024</w:t>
      </w:r>
    </w:p>
    <w:p w14:paraId="542E772B" w14:textId="77777777" w:rsidR="00BD79A7" w:rsidRPr="00BD79A7" w:rsidRDefault="00BD79A7" w:rsidP="00BD79A7">
      <w:pPr>
        <w:rPr>
          <w:b/>
          <w:bCs/>
          <w:sz w:val="28"/>
          <w:szCs w:val="28"/>
        </w:rPr>
      </w:pPr>
      <w:proofErr w:type="spellStart"/>
      <w:r w:rsidRPr="00BD79A7">
        <w:rPr>
          <w:b/>
          <w:bCs/>
          <w:sz w:val="28"/>
          <w:szCs w:val="28"/>
        </w:rPr>
        <w:t>Українець</w:t>
      </w:r>
      <w:proofErr w:type="spellEnd"/>
      <w:r w:rsidRPr="00BD79A7">
        <w:rPr>
          <w:b/>
          <w:bCs/>
          <w:sz w:val="28"/>
          <w:szCs w:val="28"/>
        </w:rPr>
        <w:t xml:space="preserve"> </w:t>
      </w:r>
      <w:proofErr w:type="spellStart"/>
      <w:r w:rsidRPr="00BD79A7">
        <w:rPr>
          <w:b/>
          <w:bCs/>
          <w:sz w:val="28"/>
          <w:szCs w:val="28"/>
        </w:rPr>
        <w:t>організував</w:t>
      </w:r>
      <w:proofErr w:type="spellEnd"/>
      <w:r w:rsidRPr="00BD79A7">
        <w:rPr>
          <w:b/>
          <w:bCs/>
          <w:sz w:val="28"/>
          <w:szCs w:val="28"/>
        </w:rPr>
        <w:t xml:space="preserve"> </w:t>
      </w:r>
      <w:proofErr w:type="spellStart"/>
      <w:r w:rsidRPr="00BD79A7">
        <w:rPr>
          <w:b/>
          <w:bCs/>
          <w:sz w:val="28"/>
          <w:szCs w:val="28"/>
        </w:rPr>
        <w:t>для</w:t>
      </w:r>
      <w:proofErr w:type="spellEnd"/>
      <w:r w:rsidRPr="00BD79A7">
        <w:rPr>
          <w:b/>
          <w:bCs/>
          <w:sz w:val="28"/>
          <w:szCs w:val="28"/>
        </w:rPr>
        <w:t xml:space="preserve"> </w:t>
      </w:r>
      <w:proofErr w:type="spellStart"/>
      <w:r w:rsidRPr="00BD79A7">
        <w:rPr>
          <w:b/>
          <w:bCs/>
          <w:sz w:val="28"/>
          <w:szCs w:val="28"/>
        </w:rPr>
        <w:t>вас</w:t>
      </w:r>
      <w:proofErr w:type="spellEnd"/>
      <w:r w:rsidRPr="00BD79A7">
        <w:rPr>
          <w:b/>
          <w:bCs/>
          <w:sz w:val="28"/>
          <w:szCs w:val="28"/>
        </w:rPr>
        <w:t xml:space="preserve"> </w:t>
      </w:r>
      <w:proofErr w:type="spellStart"/>
      <w:r w:rsidRPr="00BD79A7">
        <w:rPr>
          <w:b/>
          <w:bCs/>
          <w:sz w:val="28"/>
          <w:szCs w:val="28"/>
        </w:rPr>
        <w:t>православну</w:t>
      </w:r>
      <w:proofErr w:type="spellEnd"/>
      <w:r w:rsidRPr="00BD79A7">
        <w:rPr>
          <w:b/>
          <w:bCs/>
          <w:sz w:val="28"/>
          <w:szCs w:val="28"/>
        </w:rPr>
        <w:t xml:space="preserve"> </w:t>
      </w:r>
      <w:proofErr w:type="spellStart"/>
      <w:r w:rsidRPr="00BD79A7">
        <w:rPr>
          <w:b/>
          <w:bCs/>
          <w:sz w:val="28"/>
          <w:szCs w:val="28"/>
        </w:rPr>
        <w:t>пасхальну</w:t>
      </w:r>
      <w:proofErr w:type="spellEnd"/>
      <w:r w:rsidRPr="00BD79A7">
        <w:rPr>
          <w:b/>
          <w:bCs/>
          <w:sz w:val="28"/>
          <w:szCs w:val="28"/>
        </w:rPr>
        <w:t xml:space="preserve"> </w:t>
      </w:r>
      <w:proofErr w:type="spellStart"/>
      <w:r w:rsidRPr="00BD79A7">
        <w:rPr>
          <w:b/>
          <w:bCs/>
          <w:sz w:val="28"/>
          <w:szCs w:val="28"/>
        </w:rPr>
        <w:t>службу</w:t>
      </w:r>
      <w:proofErr w:type="spellEnd"/>
      <w:r w:rsidRPr="00BD79A7">
        <w:rPr>
          <w:b/>
          <w:bCs/>
          <w:sz w:val="28"/>
          <w:szCs w:val="28"/>
        </w:rPr>
        <w:t xml:space="preserve"> і </w:t>
      </w:r>
      <w:proofErr w:type="spellStart"/>
      <w:r w:rsidRPr="00BD79A7">
        <w:rPr>
          <w:b/>
          <w:bCs/>
          <w:sz w:val="28"/>
          <w:szCs w:val="28"/>
        </w:rPr>
        <w:t>просить</w:t>
      </w:r>
      <w:proofErr w:type="spellEnd"/>
      <w:r w:rsidRPr="00BD79A7">
        <w:rPr>
          <w:b/>
          <w:bCs/>
          <w:sz w:val="28"/>
          <w:szCs w:val="28"/>
        </w:rPr>
        <w:t xml:space="preserve"> </w:t>
      </w:r>
      <w:proofErr w:type="spellStart"/>
      <w:r w:rsidRPr="00BD79A7">
        <w:rPr>
          <w:b/>
          <w:bCs/>
          <w:sz w:val="28"/>
          <w:szCs w:val="28"/>
        </w:rPr>
        <w:t>запросити</w:t>
      </w:r>
      <w:proofErr w:type="spellEnd"/>
      <w:r w:rsidRPr="00BD79A7">
        <w:rPr>
          <w:b/>
          <w:bCs/>
          <w:sz w:val="28"/>
          <w:szCs w:val="28"/>
        </w:rPr>
        <w:t xml:space="preserve"> </w:t>
      </w:r>
      <w:proofErr w:type="spellStart"/>
      <w:r w:rsidRPr="00BD79A7">
        <w:rPr>
          <w:b/>
          <w:bCs/>
          <w:sz w:val="28"/>
          <w:szCs w:val="28"/>
        </w:rPr>
        <w:t>вас</w:t>
      </w:r>
      <w:proofErr w:type="spellEnd"/>
      <w:r w:rsidRPr="00BD79A7">
        <w:rPr>
          <w:b/>
          <w:bCs/>
          <w:sz w:val="28"/>
          <w:szCs w:val="28"/>
        </w:rPr>
        <w:t xml:space="preserve"> </w:t>
      </w:r>
      <w:proofErr w:type="spellStart"/>
      <w:r w:rsidRPr="00BD79A7">
        <w:rPr>
          <w:b/>
          <w:bCs/>
          <w:sz w:val="28"/>
          <w:szCs w:val="28"/>
        </w:rPr>
        <w:t>на</w:t>
      </w:r>
      <w:proofErr w:type="spellEnd"/>
      <w:r w:rsidRPr="00BD79A7">
        <w:rPr>
          <w:b/>
          <w:bCs/>
          <w:sz w:val="28"/>
          <w:szCs w:val="28"/>
        </w:rPr>
        <w:t xml:space="preserve"> </w:t>
      </w:r>
      <w:proofErr w:type="spellStart"/>
      <w:r w:rsidRPr="00BD79A7">
        <w:rPr>
          <w:b/>
          <w:bCs/>
          <w:sz w:val="28"/>
          <w:szCs w:val="28"/>
        </w:rPr>
        <w:t>неї</w:t>
      </w:r>
      <w:proofErr w:type="spellEnd"/>
      <w:r w:rsidRPr="00BD79A7">
        <w:rPr>
          <w:b/>
          <w:bCs/>
          <w:sz w:val="28"/>
          <w:szCs w:val="28"/>
        </w:rPr>
        <w:t xml:space="preserve">: </w:t>
      </w:r>
    </w:p>
    <w:p w14:paraId="159E9D77" w14:textId="77777777" w:rsidR="00BD79A7" w:rsidRPr="00BD79A7" w:rsidRDefault="00BD79A7" w:rsidP="00BD79A7">
      <w:pPr>
        <w:rPr>
          <w:sz w:val="28"/>
          <w:szCs w:val="28"/>
        </w:rPr>
      </w:pPr>
      <w:proofErr w:type="spellStart"/>
      <w:r w:rsidRPr="00BD79A7">
        <w:rPr>
          <w:sz w:val="28"/>
          <w:szCs w:val="28"/>
        </w:rPr>
        <w:t>Дорогі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православні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віруючі</w:t>
      </w:r>
      <w:proofErr w:type="spellEnd"/>
      <w:r w:rsidRPr="00BD79A7">
        <w:rPr>
          <w:sz w:val="28"/>
          <w:szCs w:val="28"/>
        </w:rPr>
        <w:t>!!!</w:t>
      </w:r>
    </w:p>
    <w:p w14:paraId="010BA6D7" w14:textId="77777777" w:rsidR="00BD79A7" w:rsidRPr="00BD79A7" w:rsidRDefault="00BD79A7" w:rsidP="00BD79A7">
      <w:pPr>
        <w:rPr>
          <w:sz w:val="28"/>
          <w:szCs w:val="28"/>
        </w:rPr>
      </w:pPr>
      <w:proofErr w:type="spellStart"/>
      <w:r w:rsidRPr="00BD79A7">
        <w:rPr>
          <w:sz w:val="28"/>
          <w:szCs w:val="28"/>
        </w:rPr>
        <w:t>Маю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честь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запросити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вас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на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православне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пасхальне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богослужіння</w:t>
      </w:r>
      <w:proofErr w:type="spellEnd"/>
      <w:r w:rsidRPr="00BD79A7">
        <w:rPr>
          <w:sz w:val="28"/>
          <w:szCs w:val="28"/>
        </w:rPr>
        <w:t>.</w:t>
      </w:r>
    </w:p>
    <w:p w14:paraId="370C39F5" w14:textId="1B292E86" w:rsidR="00BD79A7" w:rsidRPr="00BD79A7" w:rsidRDefault="00BD79A7" w:rsidP="00BD79A7">
      <w:pPr>
        <w:rPr>
          <w:sz w:val="28"/>
          <w:szCs w:val="28"/>
        </w:rPr>
      </w:pPr>
      <w:proofErr w:type="spellStart"/>
      <w:r w:rsidRPr="00BD79A7">
        <w:rPr>
          <w:sz w:val="28"/>
          <w:szCs w:val="28"/>
        </w:rPr>
        <w:t>Початок</w:t>
      </w:r>
      <w:proofErr w:type="spellEnd"/>
      <w:r w:rsidRPr="00BD79A7">
        <w:rPr>
          <w:sz w:val="28"/>
          <w:szCs w:val="28"/>
        </w:rPr>
        <w:t xml:space="preserve">: </w:t>
      </w:r>
      <w:r w:rsidR="00FD02EA">
        <w:rPr>
          <w:sz w:val="28"/>
          <w:szCs w:val="28"/>
        </w:rPr>
        <w:t>5-</w:t>
      </w:r>
      <w:r w:rsidR="005A0720">
        <w:rPr>
          <w:sz w:val="28"/>
          <w:szCs w:val="28"/>
        </w:rPr>
        <w:t>5</w:t>
      </w:r>
      <w:r w:rsidR="00FD02EA">
        <w:rPr>
          <w:sz w:val="28"/>
          <w:szCs w:val="28"/>
        </w:rPr>
        <w:t xml:space="preserve">-2024 </w:t>
      </w:r>
      <w:r w:rsidRPr="00BD79A7">
        <w:rPr>
          <w:sz w:val="28"/>
          <w:szCs w:val="28"/>
        </w:rPr>
        <w:t>о 13:00</w:t>
      </w:r>
    </w:p>
    <w:p w14:paraId="6B183A27" w14:textId="77777777" w:rsidR="00BD79A7" w:rsidRPr="00BD79A7" w:rsidRDefault="00BD79A7" w:rsidP="00BD79A7">
      <w:pPr>
        <w:rPr>
          <w:sz w:val="28"/>
          <w:szCs w:val="28"/>
        </w:rPr>
      </w:pPr>
      <w:proofErr w:type="spellStart"/>
      <w:r w:rsidRPr="00BD79A7">
        <w:rPr>
          <w:sz w:val="28"/>
          <w:szCs w:val="28"/>
        </w:rPr>
        <w:t>Місце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проведення</w:t>
      </w:r>
      <w:proofErr w:type="spellEnd"/>
      <w:r w:rsidRPr="00BD79A7">
        <w:rPr>
          <w:sz w:val="28"/>
          <w:szCs w:val="28"/>
        </w:rPr>
        <w:t>: Kerkweg 113, Venhuizen.</w:t>
      </w:r>
    </w:p>
    <w:p w14:paraId="1B7BE0C8" w14:textId="77777777" w:rsidR="00BD79A7" w:rsidRPr="00BD79A7" w:rsidRDefault="00BD79A7" w:rsidP="00BD79A7">
      <w:pPr>
        <w:rPr>
          <w:sz w:val="28"/>
          <w:szCs w:val="28"/>
        </w:rPr>
      </w:pPr>
      <w:proofErr w:type="spellStart"/>
      <w:r w:rsidRPr="00BD79A7">
        <w:rPr>
          <w:sz w:val="28"/>
          <w:szCs w:val="28"/>
        </w:rPr>
        <w:t>Для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дітей</w:t>
      </w:r>
      <w:proofErr w:type="spellEnd"/>
      <w:r w:rsidRPr="00BD79A7">
        <w:rPr>
          <w:sz w:val="28"/>
          <w:szCs w:val="28"/>
        </w:rPr>
        <w:t xml:space="preserve"> є </w:t>
      </w:r>
      <w:proofErr w:type="spellStart"/>
      <w:r w:rsidRPr="00BD79A7">
        <w:rPr>
          <w:sz w:val="28"/>
          <w:szCs w:val="28"/>
        </w:rPr>
        <w:t>окрема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кімната</w:t>
      </w:r>
      <w:proofErr w:type="spellEnd"/>
      <w:r w:rsidRPr="00BD79A7">
        <w:rPr>
          <w:sz w:val="28"/>
          <w:szCs w:val="28"/>
        </w:rPr>
        <w:t xml:space="preserve"> з </w:t>
      </w:r>
      <w:proofErr w:type="spellStart"/>
      <w:r w:rsidRPr="00BD79A7">
        <w:rPr>
          <w:sz w:val="28"/>
          <w:szCs w:val="28"/>
        </w:rPr>
        <w:t>ізольованою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підлогою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та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іграшками</w:t>
      </w:r>
      <w:proofErr w:type="spellEnd"/>
      <w:r w:rsidRPr="00BD79A7">
        <w:rPr>
          <w:sz w:val="28"/>
          <w:szCs w:val="28"/>
        </w:rPr>
        <w:t xml:space="preserve">, а </w:t>
      </w:r>
      <w:proofErr w:type="spellStart"/>
      <w:r w:rsidRPr="00BD79A7">
        <w:rPr>
          <w:sz w:val="28"/>
          <w:szCs w:val="28"/>
        </w:rPr>
        <w:t>також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на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вас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чекатиме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гарячий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чай</w:t>
      </w:r>
      <w:proofErr w:type="spellEnd"/>
      <w:r w:rsidRPr="00BD79A7">
        <w:rPr>
          <w:sz w:val="28"/>
          <w:szCs w:val="28"/>
        </w:rPr>
        <w:t>.</w:t>
      </w:r>
    </w:p>
    <w:p w14:paraId="7A6B20CF" w14:textId="77777777" w:rsidR="00BD79A7" w:rsidRPr="00BD79A7" w:rsidRDefault="00BD79A7" w:rsidP="00BD79A7">
      <w:pPr>
        <w:rPr>
          <w:sz w:val="28"/>
          <w:szCs w:val="28"/>
        </w:rPr>
      </w:pPr>
      <w:proofErr w:type="spellStart"/>
      <w:r w:rsidRPr="00BD79A7">
        <w:rPr>
          <w:sz w:val="28"/>
          <w:szCs w:val="28"/>
        </w:rPr>
        <w:t>Якщо</w:t>
      </w:r>
      <w:proofErr w:type="spellEnd"/>
      <w:r w:rsidRPr="00BD79A7">
        <w:rPr>
          <w:sz w:val="28"/>
          <w:szCs w:val="28"/>
        </w:rPr>
        <w:t xml:space="preserve"> у </w:t>
      </w:r>
      <w:proofErr w:type="spellStart"/>
      <w:r w:rsidRPr="00BD79A7">
        <w:rPr>
          <w:sz w:val="28"/>
          <w:szCs w:val="28"/>
        </w:rPr>
        <w:t>вас</w:t>
      </w:r>
      <w:proofErr w:type="spellEnd"/>
      <w:r w:rsidRPr="00BD79A7">
        <w:rPr>
          <w:sz w:val="28"/>
          <w:szCs w:val="28"/>
        </w:rPr>
        <w:t xml:space="preserve"> є </w:t>
      </w:r>
      <w:proofErr w:type="spellStart"/>
      <w:r w:rsidRPr="00BD79A7">
        <w:rPr>
          <w:sz w:val="28"/>
          <w:szCs w:val="28"/>
        </w:rPr>
        <w:t>власні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іграшки</w:t>
      </w:r>
      <w:proofErr w:type="spellEnd"/>
      <w:r w:rsidRPr="00BD79A7">
        <w:rPr>
          <w:sz w:val="28"/>
          <w:szCs w:val="28"/>
        </w:rPr>
        <w:t xml:space="preserve">, </w:t>
      </w:r>
      <w:proofErr w:type="spellStart"/>
      <w:r w:rsidRPr="00BD79A7">
        <w:rPr>
          <w:sz w:val="28"/>
          <w:szCs w:val="28"/>
        </w:rPr>
        <w:t>будь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ласка</w:t>
      </w:r>
      <w:proofErr w:type="spellEnd"/>
      <w:r w:rsidRPr="00BD79A7">
        <w:rPr>
          <w:sz w:val="28"/>
          <w:szCs w:val="28"/>
        </w:rPr>
        <w:t xml:space="preserve">, </w:t>
      </w:r>
      <w:proofErr w:type="spellStart"/>
      <w:r w:rsidRPr="00BD79A7">
        <w:rPr>
          <w:sz w:val="28"/>
          <w:szCs w:val="28"/>
        </w:rPr>
        <w:t>принесіть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їх</w:t>
      </w:r>
      <w:proofErr w:type="spellEnd"/>
      <w:r w:rsidRPr="00BD79A7">
        <w:rPr>
          <w:sz w:val="28"/>
          <w:szCs w:val="28"/>
        </w:rPr>
        <w:t xml:space="preserve"> з </w:t>
      </w:r>
      <w:proofErr w:type="spellStart"/>
      <w:r w:rsidRPr="00BD79A7">
        <w:rPr>
          <w:sz w:val="28"/>
          <w:szCs w:val="28"/>
        </w:rPr>
        <w:t>собою</w:t>
      </w:r>
      <w:proofErr w:type="spellEnd"/>
      <w:r w:rsidRPr="00BD79A7">
        <w:rPr>
          <w:sz w:val="28"/>
          <w:szCs w:val="28"/>
        </w:rPr>
        <w:t xml:space="preserve"> і </w:t>
      </w:r>
      <w:proofErr w:type="spellStart"/>
      <w:r w:rsidRPr="00BD79A7">
        <w:rPr>
          <w:sz w:val="28"/>
          <w:szCs w:val="28"/>
        </w:rPr>
        <w:t>допоможіть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один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одному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знайти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дорогу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до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церкви</w:t>
      </w:r>
      <w:proofErr w:type="spellEnd"/>
      <w:r w:rsidRPr="00BD79A7">
        <w:rPr>
          <w:sz w:val="28"/>
          <w:szCs w:val="28"/>
        </w:rPr>
        <w:t>.</w:t>
      </w:r>
    </w:p>
    <w:p w14:paraId="7AD6A254" w14:textId="77777777" w:rsidR="00BD79A7" w:rsidRPr="00BD79A7" w:rsidRDefault="00BD79A7" w:rsidP="00BD79A7">
      <w:pPr>
        <w:rPr>
          <w:sz w:val="28"/>
          <w:szCs w:val="28"/>
        </w:rPr>
      </w:pPr>
      <w:proofErr w:type="spellStart"/>
      <w:r w:rsidRPr="00BD79A7">
        <w:rPr>
          <w:sz w:val="28"/>
          <w:szCs w:val="28"/>
        </w:rPr>
        <w:t>Пожертви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будь-якого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розміру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вітаються</w:t>
      </w:r>
      <w:proofErr w:type="spellEnd"/>
      <w:r w:rsidRPr="00BD79A7">
        <w:rPr>
          <w:sz w:val="28"/>
          <w:szCs w:val="28"/>
        </w:rPr>
        <w:t>.</w:t>
      </w:r>
    </w:p>
    <w:p w14:paraId="171E578B" w14:textId="77777777" w:rsidR="00BD79A7" w:rsidRPr="00BD79A7" w:rsidRDefault="00BD79A7" w:rsidP="00BD79A7">
      <w:pPr>
        <w:rPr>
          <w:sz w:val="28"/>
          <w:szCs w:val="28"/>
        </w:rPr>
      </w:pPr>
      <w:proofErr w:type="spellStart"/>
      <w:r w:rsidRPr="00BD79A7">
        <w:rPr>
          <w:sz w:val="28"/>
          <w:szCs w:val="28"/>
        </w:rPr>
        <w:t>Всі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кошти</w:t>
      </w:r>
      <w:proofErr w:type="spellEnd"/>
      <w:r w:rsidRPr="00BD79A7">
        <w:rPr>
          <w:sz w:val="28"/>
          <w:szCs w:val="28"/>
        </w:rPr>
        <w:t xml:space="preserve">, </w:t>
      </w:r>
      <w:proofErr w:type="spellStart"/>
      <w:r w:rsidRPr="00BD79A7">
        <w:rPr>
          <w:sz w:val="28"/>
          <w:szCs w:val="28"/>
        </w:rPr>
        <w:t>що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перевищують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вартість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оренди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приміщення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та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організації</w:t>
      </w:r>
      <w:proofErr w:type="spellEnd"/>
      <w:r w:rsidRPr="00BD79A7">
        <w:rPr>
          <w:sz w:val="28"/>
          <w:szCs w:val="28"/>
        </w:rPr>
        <w:t xml:space="preserve">, </w:t>
      </w:r>
      <w:proofErr w:type="spellStart"/>
      <w:r w:rsidRPr="00BD79A7">
        <w:rPr>
          <w:sz w:val="28"/>
          <w:szCs w:val="28"/>
        </w:rPr>
        <w:t>будуть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передані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Батюшці</w:t>
      </w:r>
      <w:proofErr w:type="spellEnd"/>
      <w:r w:rsidRPr="00BD79A7">
        <w:rPr>
          <w:sz w:val="28"/>
          <w:szCs w:val="28"/>
        </w:rPr>
        <w:t>.</w:t>
      </w:r>
    </w:p>
    <w:p w14:paraId="0211400C" w14:textId="77777777" w:rsidR="00BD79A7" w:rsidRPr="00BD79A7" w:rsidRDefault="00BD79A7" w:rsidP="00BD79A7">
      <w:pPr>
        <w:rPr>
          <w:sz w:val="28"/>
          <w:szCs w:val="28"/>
        </w:rPr>
      </w:pPr>
      <w:proofErr w:type="spellStart"/>
      <w:r w:rsidRPr="00BD79A7">
        <w:rPr>
          <w:sz w:val="28"/>
          <w:szCs w:val="28"/>
        </w:rPr>
        <w:t>Переказ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можна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здійснити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за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наступним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посиланням</w:t>
      </w:r>
      <w:proofErr w:type="spellEnd"/>
      <w:r w:rsidRPr="00BD79A7">
        <w:rPr>
          <w:sz w:val="28"/>
          <w:szCs w:val="28"/>
        </w:rPr>
        <w:t>: https://tikkie.me/pay/hb2ghhah0tn55b8tq4la</w:t>
      </w:r>
    </w:p>
    <w:p w14:paraId="6AD2C9F3" w14:textId="77777777" w:rsidR="00BD79A7" w:rsidRPr="00BD79A7" w:rsidRDefault="00BD79A7" w:rsidP="00BD79A7">
      <w:pPr>
        <w:rPr>
          <w:b/>
          <w:bCs/>
          <w:sz w:val="28"/>
          <w:szCs w:val="28"/>
          <w:u w:val="single"/>
        </w:rPr>
      </w:pPr>
      <w:proofErr w:type="spellStart"/>
      <w:r w:rsidRPr="00BD79A7">
        <w:rPr>
          <w:b/>
          <w:bCs/>
          <w:sz w:val="28"/>
          <w:szCs w:val="28"/>
          <w:u w:val="single"/>
        </w:rPr>
        <w:t>Пам'ятаєте</w:t>
      </w:r>
      <w:proofErr w:type="spellEnd"/>
      <w:r w:rsidRPr="00BD79A7">
        <w:rPr>
          <w:b/>
          <w:bCs/>
          <w:sz w:val="28"/>
          <w:szCs w:val="28"/>
          <w:u w:val="single"/>
        </w:rPr>
        <w:t xml:space="preserve">? </w:t>
      </w:r>
    </w:p>
    <w:p w14:paraId="339A54F5" w14:textId="77777777" w:rsidR="00BD79A7" w:rsidRPr="00BD79A7" w:rsidRDefault="00BD79A7" w:rsidP="00BD79A7">
      <w:pPr>
        <w:rPr>
          <w:b/>
          <w:bCs/>
          <w:sz w:val="28"/>
          <w:szCs w:val="28"/>
        </w:rPr>
      </w:pPr>
      <w:proofErr w:type="spellStart"/>
      <w:r w:rsidRPr="00BD79A7">
        <w:rPr>
          <w:b/>
          <w:bCs/>
          <w:sz w:val="28"/>
          <w:szCs w:val="28"/>
        </w:rPr>
        <w:t>Робота</w:t>
      </w:r>
      <w:proofErr w:type="spellEnd"/>
      <w:r w:rsidRPr="00BD79A7">
        <w:rPr>
          <w:b/>
          <w:bCs/>
          <w:sz w:val="28"/>
          <w:szCs w:val="28"/>
        </w:rPr>
        <w:t xml:space="preserve"> </w:t>
      </w:r>
    </w:p>
    <w:p w14:paraId="42BA1824" w14:textId="77777777" w:rsidR="00BD79A7" w:rsidRPr="00BD79A7" w:rsidRDefault="00BD79A7" w:rsidP="00BD79A7">
      <w:pPr>
        <w:rPr>
          <w:sz w:val="28"/>
          <w:szCs w:val="28"/>
        </w:rPr>
      </w:pPr>
      <w:proofErr w:type="spellStart"/>
      <w:r w:rsidRPr="00BD79A7">
        <w:rPr>
          <w:sz w:val="28"/>
          <w:szCs w:val="28"/>
        </w:rPr>
        <w:t>Ви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знайшли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роботу</w:t>
      </w:r>
      <w:proofErr w:type="spellEnd"/>
      <w:r w:rsidRPr="00BD79A7">
        <w:rPr>
          <w:sz w:val="28"/>
          <w:szCs w:val="28"/>
        </w:rPr>
        <w:t xml:space="preserve">? </w:t>
      </w:r>
      <w:proofErr w:type="spellStart"/>
      <w:r w:rsidRPr="00BD79A7">
        <w:rPr>
          <w:sz w:val="28"/>
          <w:szCs w:val="28"/>
        </w:rPr>
        <w:t>Якщо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так</w:t>
      </w:r>
      <w:proofErr w:type="spellEnd"/>
      <w:r w:rsidRPr="00BD79A7">
        <w:rPr>
          <w:sz w:val="28"/>
          <w:szCs w:val="28"/>
        </w:rPr>
        <w:t xml:space="preserve">, </w:t>
      </w:r>
      <w:proofErr w:type="spellStart"/>
      <w:r w:rsidRPr="00BD79A7">
        <w:rPr>
          <w:sz w:val="28"/>
          <w:szCs w:val="28"/>
        </w:rPr>
        <w:t>то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повідомте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нам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про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це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на</w:t>
      </w:r>
      <w:proofErr w:type="spellEnd"/>
      <w:r w:rsidRPr="00BD79A7">
        <w:rPr>
          <w:sz w:val="28"/>
          <w:szCs w:val="28"/>
        </w:rPr>
        <w:t xml:space="preserve"> oekraine@hollandskroon.nl.</w:t>
      </w:r>
    </w:p>
    <w:p w14:paraId="783CEE72" w14:textId="77777777" w:rsidR="00BD79A7" w:rsidRPr="00BD79A7" w:rsidRDefault="00BD79A7" w:rsidP="00BD79A7">
      <w:pPr>
        <w:rPr>
          <w:sz w:val="28"/>
          <w:szCs w:val="28"/>
        </w:rPr>
      </w:pPr>
      <w:proofErr w:type="spellStart"/>
      <w:r w:rsidRPr="00BD79A7">
        <w:rPr>
          <w:sz w:val="28"/>
          <w:szCs w:val="28"/>
        </w:rPr>
        <w:t>Той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факт</w:t>
      </w:r>
      <w:proofErr w:type="spellEnd"/>
      <w:r w:rsidRPr="00BD79A7">
        <w:rPr>
          <w:sz w:val="28"/>
          <w:szCs w:val="28"/>
        </w:rPr>
        <w:t xml:space="preserve">, </w:t>
      </w:r>
      <w:proofErr w:type="spellStart"/>
      <w:r w:rsidRPr="00BD79A7">
        <w:rPr>
          <w:sz w:val="28"/>
          <w:szCs w:val="28"/>
        </w:rPr>
        <w:t>що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ти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знайшов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роботу</w:t>
      </w:r>
      <w:proofErr w:type="spellEnd"/>
      <w:r w:rsidRPr="00BD79A7">
        <w:rPr>
          <w:sz w:val="28"/>
          <w:szCs w:val="28"/>
        </w:rPr>
        <w:t xml:space="preserve">, </w:t>
      </w:r>
      <w:proofErr w:type="spellStart"/>
      <w:r w:rsidRPr="00BD79A7">
        <w:rPr>
          <w:sz w:val="28"/>
          <w:szCs w:val="28"/>
        </w:rPr>
        <w:t>вплине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на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розмір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твоєї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допомоги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на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проживання</w:t>
      </w:r>
      <w:proofErr w:type="spellEnd"/>
      <w:r w:rsidRPr="00BD79A7">
        <w:rPr>
          <w:sz w:val="28"/>
          <w:szCs w:val="28"/>
        </w:rPr>
        <w:t xml:space="preserve">. </w:t>
      </w:r>
      <w:proofErr w:type="spellStart"/>
      <w:r w:rsidRPr="00BD79A7">
        <w:rPr>
          <w:sz w:val="28"/>
          <w:szCs w:val="28"/>
        </w:rPr>
        <w:t>Якщо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ви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працюєте</w:t>
      </w:r>
      <w:proofErr w:type="spellEnd"/>
      <w:r w:rsidRPr="00BD79A7">
        <w:rPr>
          <w:sz w:val="28"/>
          <w:szCs w:val="28"/>
        </w:rPr>
        <w:t xml:space="preserve">, </w:t>
      </w:r>
      <w:proofErr w:type="spellStart"/>
      <w:r w:rsidRPr="00BD79A7">
        <w:rPr>
          <w:sz w:val="28"/>
          <w:szCs w:val="28"/>
        </w:rPr>
        <w:t>вам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не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потрібно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подавати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заяву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на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медичне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страхування</w:t>
      </w:r>
      <w:proofErr w:type="spellEnd"/>
      <w:r w:rsidRPr="00BD79A7">
        <w:rPr>
          <w:sz w:val="28"/>
          <w:szCs w:val="28"/>
        </w:rPr>
        <w:t xml:space="preserve">. </w:t>
      </w:r>
      <w:proofErr w:type="spellStart"/>
      <w:r w:rsidRPr="00BD79A7">
        <w:rPr>
          <w:sz w:val="28"/>
          <w:szCs w:val="28"/>
        </w:rPr>
        <w:t>Якщо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ви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безробітний</w:t>
      </w:r>
      <w:proofErr w:type="spellEnd"/>
      <w:r w:rsidRPr="00BD79A7">
        <w:rPr>
          <w:sz w:val="28"/>
          <w:szCs w:val="28"/>
        </w:rPr>
        <w:t xml:space="preserve">, </w:t>
      </w:r>
      <w:proofErr w:type="spellStart"/>
      <w:r w:rsidRPr="00BD79A7">
        <w:rPr>
          <w:sz w:val="28"/>
          <w:szCs w:val="28"/>
        </w:rPr>
        <w:t>подайте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заяву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на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отримання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допомоги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на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проживання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на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сайті</w:t>
      </w:r>
      <w:proofErr w:type="spellEnd"/>
      <w:r w:rsidRPr="00BD79A7">
        <w:rPr>
          <w:sz w:val="28"/>
          <w:szCs w:val="28"/>
        </w:rPr>
        <w:t xml:space="preserve"> oekraine@hollandskroon.nl.</w:t>
      </w:r>
    </w:p>
    <w:p w14:paraId="549495A8" w14:textId="77777777" w:rsidR="00BD79A7" w:rsidRPr="00BD79A7" w:rsidRDefault="00BD79A7" w:rsidP="00BD79A7">
      <w:pPr>
        <w:rPr>
          <w:b/>
          <w:bCs/>
          <w:sz w:val="28"/>
          <w:szCs w:val="28"/>
        </w:rPr>
      </w:pPr>
      <w:proofErr w:type="spellStart"/>
      <w:r w:rsidRPr="00BD79A7">
        <w:rPr>
          <w:b/>
          <w:bCs/>
          <w:sz w:val="28"/>
          <w:szCs w:val="28"/>
        </w:rPr>
        <w:t>Виїзд</w:t>
      </w:r>
      <w:proofErr w:type="spellEnd"/>
      <w:r w:rsidRPr="00BD79A7">
        <w:rPr>
          <w:b/>
          <w:bCs/>
          <w:sz w:val="28"/>
          <w:szCs w:val="28"/>
        </w:rPr>
        <w:t xml:space="preserve"> </w:t>
      </w:r>
      <w:proofErr w:type="spellStart"/>
      <w:r w:rsidRPr="00BD79A7">
        <w:rPr>
          <w:b/>
          <w:bCs/>
          <w:sz w:val="28"/>
          <w:szCs w:val="28"/>
        </w:rPr>
        <w:t>за</w:t>
      </w:r>
      <w:proofErr w:type="spellEnd"/>
      <w:r w:rsidRPr="00BD79A7">
        <w:rPr>
          <w:b/>
          <w:bCs/>
          <w:sz w:val="28"/>
          <w:szCs w:val="28"/>
        </w:rPr>
        <w:t xml:space="preserve"> </w:t>
      </w:r>
      <w:proofErr w:type="spellStart"/>
      <w:r w:rsidRPr="00BD79A7">
        <w:rPr>
          <w:b/>
          <w:bCs/>
          <w:sz w:val="28"/>
          <w:szCs w:val="28"/>
        </w:rPr>
        <w:t>кордон</w:t>
      </w:r>
      <w:proofErr w:type="spellEnd"/>
      <w:r w:rsidRPr="00BD79A7">
        <w:rPr>
          <w:b/>
          <w:bCs/>
          <w:sz w:val="28"/>
          <w:szCs w:val="28"/>
        </w:rPr>
        <w:t xml:space="preserve"> </w:t>
      </w:r>
    </w:p>
    <w:p w14:paraId="633E2CD0" w14:textId="77777777" w:rsidR="00BD79A7" w:rsidRPr="00BD79A7" w:rsidRDefault="00BD79A7" w:rsidP="00BD79A7">
      <w:pPr>
        <w:rPr>
          <w:sz w:val="28"/>
          <w:szCs w:val="28"/>
        </w:rPr>
      </w:pPr>
      <w:proofErr w:type="spellStart"/>
      <w:r w:rsidRPr="00BD79A7">
        <w:rPr>
          <w:sz w:val="28"/>
          <w:szCs w:val="28"/>
        </w:rPr>
        <w:t>Ви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тимчасово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повертаєтеся</w:t>
      </w:r>
      <w:proofErr w:type="spellEnd"/>
      <w:r w:rsidRPr="00BD79A7">
        <w:rPr>
          <w:sz w:val="28"/>
          <w:szCs w:val="28"/>
        </w:rPr>
        <w:t xml:space="preserve"> в </w:t>
      </w:r>
      <w:proofErr w:type="spellStart"/>
      <w:r w:rsidRPr="00BD79A7">
        <w:rPr>
          <w:sz w:val="28"/>
          <w:szCs w:val="28"/>
        </w:rPr>
        <w:t>Україну</w:t>
      </w:r>
      <w:proofErr w:type="spellEnd"/>
      <w:r w:rsidRPr="00BD79A7">
        <w:rPr>
          <w:sz w:val="28"/>
          <w:szCs w:val="28"/>
        </w:rPr>
        <w:t xml:space="preserve">? </w:t>
      </w:r>
      <w:proofErr w:type="spellStart"/>
      <w:r w:rsidRPr="00BD79A7">
        <w:rPr>
          <w:sz w:val="28"/>
          <w:szCs w:val="28"/>
        </w:rPr>
        <w:t>Будь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ласка</w:t>
      </w:r>
      <w:proofErr w:type="spellEnd"/>
      <w:r w:rsidRPr="00BD79A7">
        <w:rPr>
          <w:sz w:val="28"/>
          <w:szCs w:val="28"/>
        </w:rPr>
        <w:t xml:space="preserve">, </w:t>
      </w:r>
      <w:proofErr w:type="spellStart"/>
      <w:r w:rsidRPr="00BD79A7">
        <w:rPr>
          <w:sz w:val="28"/>
          <w:szCs w:val="28"/>
        </w:rPr>
        <w:t>повідомте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нам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про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це</w:t>
      </w:r>
      <w:proofErr w:type="spellEnd"/>
      <w:r w:rsidRPr="00BD79A7">
        <w:rPr>
          <w:sz w:val="28"/>
          <w:szCs w:val="28"/>
        </w:rPr>
        <w:t xml:space="preserve">! </w:t>
      </w:r>
      <w:proofErr w:type="spellStart"/>
      <w:r w:rsidRPr="00BD79A7">
        <w:rPr>
          <w:sz w:val="28"/>
          <w:szCs w:val="28"/>
        </w:rPr>
        <w:t>Будь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ласка</w:t>
      </w:r>
      <w:proofErr w:type="spellEnd"/>
      <w:r w:rsidRPr="00BD79A7">
        <w:rPr>
          <w:sz w:val="28"/>
          <w:szCs w:val="28"/>
        </w:rPr>
        <w:t xml:space="preserve">, </w:t>
      </w:r>
      <w:proofErr w:type="spellStart"/>
      <w:r w:rsidRPr="00BD79A7">
        <w:rPr>
          <w:sz w:val="28"/>
          <w:szCs w:val="28"/>
        </w:rPr>
        <w:t>напишіть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нам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на</w:t>
      </w:r>
      <w:proofErr w:type="spellEnd"/>
      <w:r w:rsidRPr="00BD79A7">
        <w:rPr>
          <w:sz w:val="28"/>
          <w:szCs w:val="28"/>
        </w:rPr>
        <w:t xml:space="preserve"> oekraine@hollandskroon.nl. </w:t>
      </w:r>
      <w:proofErr w:type="spellStart"/>
      <w:r w:rsidRPr="00BD79A7">
        <w:rPr>
          <w:sz w:val="28"/>
          <w:szCs w:val="28"/>
        </w:rPr>
        <w:t>Також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вкажіть</w:t>
      </w:r>
      <w:proofErr w:type="spellEnd"/>
      <w:r w:rsidRPr="00BD79A7">
        <w:rPr>
          <w:sz w:val="28"/>
          <w:szCs w:val="28"/>
        </w:rPr>
        <w:t xml:space="preserve">, </w:t>
      </w:r>
      <w:proofErr w:type="spellStart"/>
      <w:r w:rsidRPr="00BD79A7">
        <w:rPr>
          <w:sz w:val="28"/>
          <w:szCs w:val="28"/>
        </w:rPr>
        <w:t>як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довго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ви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плануєте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перебувати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за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межами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Нідерландів</w:t>
      </w:r>
      <w:proofErr w:type="spellEnd"/>
      <w:r w:rsidRPr="00BD79A7">
        <w:rPr>
          <w:sz w:val="28"/>
          <w:szCs w:val="28"/>
        </w:rPr>
        <w:t xml:space="preserve">. </w:t>
      </w:r>
    </w:p>
    <w:p w14:paraId="634A1F25" w14:textId="77777777" w:rsidR="00BD79A7" w:rsidRPr="00BD79A7" w:rsidRDefault="00BD79A7" w:rsidP="00BD79A7">
      <w:pPr>
        <w:rPr>
          <w:sz w:val="28"/>
          <w:szCs w:val="28"/>
        </w:rPr>
      </w:pPr>
      <w:proofErr w:type="spellStart"/>
      <w:r w:rsidRPr="00BD79A7">
        <w:rPr>
          <w:sz w:val="28"/>
          <w:szCs w:val="28"/>
        </w:rPr>
        <w:lastRenderedPageBreak/>
        <w:t>Ви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повернетеся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протягом</w:t>
      </w:r>
      <w:proofErr w:type="spellEnd"/>
      <w:r w:rsidRPr="00BD79A7">
        <w:rPr>
          <w:sz w:val="28"/>
          <w:szCs w:val="28"/>
        </w:rPr>
        <w:t xml:space="preserve"> 28 </w:t>
      </w:r>
      <w:proofErr w:type="spellStart"/>
      <w:r w:rsidRPr="00BD79A7">
        <w:rPr>
          <w:sz w:val="28"/>
          <w:szCs w:val="28"/>
        </w:rPr>
        <w:t>календарних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днів</w:t>
      </w:r>
      <w:proofErr w:type="spellEnd"/>
      <w:r w:rsidRPr="00BD79A7">
        <w:rPr>
          <w:sz w:val="28"/>
          <w:szCs w:val="28"/>
        </w:rPr>
        <w:t xml:space="preserve">? </w:t>
      </w:r>
      <w:proofErr w:type="spellStart"/>
      <w:r w:rsidRPr="00BD79A7">
        <w:rPr>
          <w:sz w:val="28"/>
          <w:szCs w:val="28"/>
        </w:rPr>
        <w:t>Тоді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ви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продовжите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отримувати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фінансову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допомогу</w:t>
      </w:r>
      <w:proofErr w:type="spellEnd"/>
      <w:r w:rsidRPr="00BD79A7">
        <w:rPr>
          <w:sz w:val="28"/>
          <w:szCs w:val="28"/>
        </w:rPr>
        <w:t xml:space="preserve">. </w:t>
      </w:r>
      <w:proofErr w:type="spellStart"/>
      <w:r w:rsidRPr="00BD79A7">
        <w:rPr>
          <w:sz w:val="28"/>
          <w:szCs w:val="28"/>
        </w:rPr>
        <w:t>Ви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залишитеся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за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кордоном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довше</w:t>
      </w:r>
      <w:proofErr w:type="spellEnd"/>
      <w:r w:rsidRPr="00BD79A7">
        <w:rPr>
          <w:sz w:val="28"/>
          <w:szCs w:val="28"/>
        </w:rPr>
        <w:t xml:space="preserve">? </w:t>
      </w:r>
      <w:proofErr w:type="spellStart"/>
      <w:r w:rsidRPr="00BD79A7">
        <w:rPr>
          <w:sz w:val="28"/>
          <w:szCs w:val="28"/>
        </w:rPr>
        <w:t>Тоді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ми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припинимо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виплату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допомоги</w:t>
      </w:r>
      <w:proofErr w:type="spellEnd"/>
      <w:r w:rsidRPr="00BD79A7">
        <w:rPr>
          <w:sz w:val="28"/>
          <w:szCs w:val="28"/>
        </w:rPr>
        <w:t xml:space="preserve">, </w:t>
      </w:r>
      <w:proofErr w:type="spellStart"/>
      <w:r w:rsidRPr="00BD79A7">
        <w:rPr>
          <w:sz w:val="28"/>
          <w:szCs w:val="28"/>
        </w:rPr>
        <w:t>поки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ви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не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повернетеся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до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Нідерландів</w:t>
      </w:r>
      <w:proofErr w:type="spellEnd"/>
      <w:r w:rsidRPr="00BD79A7">
        <w:rPr>
          <w:sz w:val="28"/>
          <w:szCs w:val="28"/>
        </w:rPr>
        <w:t xml:space="preserve">. </w:t>
      </w:r>
      <w:proofErr w:type="spellStart"/>
      <w:r w:rsidRPr="00BD79A7">
        <w:rPr>
          <w:sz w:val="28"/>
          <w:szCs w:val="28"/>
        </w:rPr>
        <w:t>Ви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повернулися</w:t>
      </w:r>
      <w:proofErr w:type="spellEnd"/>
      <w:r w:rsidRPr="00BD79A7">
        <w:rPr>
          <w:sz w:val="28"/>
          <w:szCs w:val="28"/>
        </w:rPr>
        <w:t xml:space="preserve"> в </w:t>
      </w:r>
      <w:proofErr w:type="spellStart"/>
      <w:r w:rsidRPr="00BD79A7">
        <w:rPr>
          <w:sz w:val="28"/>
          <w:szCs w:val="28"/>
        </w:rPr>
        <w:t>наш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муніципалітет</w:t>
      </w:r>
      <w:proofErr w:type="spellEnd"/>
      <w:r w:rsidRPr="00BD79A7">
        <w:rPr>
          <w:sz w:val="28"/>
          <w:szCs w:val="28"/>
        </w:rPr>
        <w:t xml:space="preserve">? </w:t>
      </w:r>
      <w:proofErr w:type="spellStart"/>
      <w:r w:rsidRPr="00BD79A7">
        <w:rPr>
          <w:sz w:val="28"/>
          <w:szCs w:val="28"/>
        </w:rPr>
        <w:t>Ви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знову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інформуєте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нас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через</w:t>
      </w:r>
      <w:proofErr w:type="spellEnd"/>
      <w:r w:rsidRPr="00BD79A7">
        <w:rPr>
          <w:sz w:val="28"/>
          <w:szCs w:val="28"/>
        </w:rPr>
        <w:t xml:space="preserve"> oekraine@hollandskroon.nl? </w:t>
      </w:r>
    </w:p>
    <w:p w14:paraId="2D99CAC0" w14:textId="77777777" w:rsidR="00BD79A7" w:rsidRPr="00BD79A7" w:rsidRDefault="00BD79A7" w:rsidP="00BD79A7">
      <w:pPr>
        <w:rPr>
          <w:sz w:val="28"/>
          <w:szCs w:val="28"/>
        </w:rPr>
      </w:pPr>
      <w:proofErr w:type="spellStart"/>
      <w:r w:rsidRPr="00BD79A7">
        <w:rPr>
          <w:sz w:val="28"/>
          <w:szCs w:val="28"/>
        </w:rPr>
        <w:t>Ви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збираєтеся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повернутися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назавжди</w:t>
      </w:r>
      <w:proofErr w:type="spellEnd"/>
      <w:r w:rsidRPr="00BD79A7">
        <w:rPr>
          <w:sz w:val="28"/>
          <w:szCs w:val="28"/>
        </w:rPr>
        <w:t xml:space="preserve">? </w:t>
      </w:r>
      <w:proofErr w:type="spellStart"/>
      <w:r w:rsidRPr="00BD79A7">
        <w:rPr>
          <w:sz w:val="28"/>
          <w:szCs w:val="28"/>
        </w:rPr>
        <w:t>Будь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ласка</w:t>
      </w:r>
      <w:proofErr w:type="spellEnd"/>
      <w:r w:rsidRPr="00BD79A7">
        <w:rPr>
          <w:sz w:val="28"/>
          <w:szCs w:val="28"/>
        </w:rPr>
        <w:t xml:space="preserve">, </w:t>
      </w:r>
      <w:proofErr w:type="spellStart"/>
      <w:r w:rsidRPr="00BD79A7">
        <w:rPr>
          <w:sz w:val="28"/>
          <w:szCs w:val="28"/>
        </w:rPr>
        <w:t>повідомте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про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це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на</w:t>
      </w:r>
      <w:proofErr w:type="spellEnd"/>
      <w:r w:rsidRPr="00BD79A7">
        <w:rPr>
          <w:sz w:val="28"/>
          <w:szCs w:val="28"/>
        </w:rPr>
        <w:t xml:space="preserve"> oekraine@hollandskroon.nl. </w:t>
      </w:r>
      <w:proofErr w:type="spellStart"/>
      <w:r w:rsidRPr="00BD79A7">
        <w:rPr>
          <w:sz w:val="28"/>
          <w:szCs w:val="28"/>
        </w:rPr>
        <w:t>Ви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також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зобов'язані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знятися</w:t>
      </w:r>
      <w:proofErr w:type="spellEnd"/>
      <w:r w:rsidRPr="00BD79A7">
        <w:rPr>
          <w:sz w:val="28"/>
          <w:szCs w:val="28"/>
        </w:rPr>
        <w:t xml:space="preserve"> з </w:t>
      </w:r>
      <w:proofErr w:type="spellStart"/>
      <w:r w:rsidRPr="00BD79A7">
        <w:rPr>
          <w:sz w:val="28"/>
          <w:szCs w:val="28"/>
        </w:rPr>
        <w:t>реєстрації</w:t>
      </w:r>
      <w:proofErr w:type="spellEnd"/>
      <w:r w:rsidRPr="00BD79A7">
        <w:rPr>
          <w:sz w:val="28"/>
          <w:szCs w:val="28"/>
        </w:rPr>
        <w:t xml:space="preserve"> в </w:t>
      </w:r>
      <w:proofErr w:type="spellStart"/>
      <w:r w:rsidRPr="00BD79A7">
        <w:rPr>
          <w:sz w:val="28"/>
          <w:szCs w:val="28"/>
        </w:rPr>
        <w:t>муніципалітеті</w:t>
      </w:r>
      <w:proofErr w:type="spellEnd"/>
      <w:r w:rsidRPr="00BD79A7">
        <w:rPr>
          <w:sz w:val="28"/>
          <w:szCs w:val="28"/>
        </w:rPr>
        <w:t xml:space="preserve">. </w:t>
      </w:r>
      <w:proofErr w:type="spellStart"/>
      <w:r w:rsidRPr="00BD79A7">
        <w:rPr>
          <w:sz w:val="28"/>
          <w:szCs w:val="28"/>
        </w:rPr>
        <w:t>Для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цього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вам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потрібно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подати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заяву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на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еміграцію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на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сайті</w:t>
      </w:r>
      <w:proofErr w:type="spellEnd"/>
      <w:r w:rsidRPr="00BD79A7">
        <w:rPr>
          <w:sz w:val="28"/>
          <w:szCs w:val="28"/>
        </w:rPr>
        <w:t xml:space="preserve"> oekraine@hollandskroon.nl.  У </w:t>
      </w:r>
      <w:proofErr w:type="spellStart"/>
      <w:r w:rsidRPr="00BD79A7">
        <w:rPr>
          <w:sz w:val="28"/>
          <w:szCs w:val="28"/>
        </w:rPr>
        <w:t>ньому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ви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знайдете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інструкції</w:t>
      </w:r>
      <w:proofErr w:type="spellEnd"/>
      <w:r w:rsidRPr="00BD79A7">
        <w:rPr>
          <w:sz w:val="28"/>
          <w:szCs w:val="28"/>
        </w:rPr>
        <w:t xml:space="preserve">, </w:t>
      </w:r>
      <w:proofErr w:type="spellStart"/>
      <w:r w:rsidRPr="00BD79A7">
        <w:rPr>
          <w:sz w:val="28"/>
          <w:szCs w:val="28"/>
        </w:rPr>
        <w:t>як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це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зробити</w:t>
      </w:r>
      <w:proofErr w:type="spellEnd"/>
      <w:r w:rsidRPr="00BD79A7">
        <w:rPr>
          <w:sz w:val="28"/>
          <w:szCs w:val="28"/>
        </w:rPr>
        <w:t xml:space="preserve">. </w:t>
      </w:r>
    </w:p>
    <w:p w14:paraId="0003E858" w14:textId="77777777" w:rsidR="00BD79A7" w:rsidRPr="00BD79A7" w:rsidRDefault="00BD79A7" w:rsidP="00BD79A7">
      <w:pPr>
        <w:rPr>
          <w:b/>
          <w:bCs/>
          <w:sz w:val="28"/>
          <w:szCs w:val="28"/>
        </w:rPr>
      </w:pPr>
      <w:proofErr w:type="spellStart"/>
      <w:r w:rsidRPr="00BD79A7">
        <w:rPr>
          <w:b/>
          <w:bCs/>
          <w:sz w:val="28"/>
          <w:szCs w:val="28"/>
        </w:rPr>
        <w:t>Додаткова</w:t>
      </w:r>
      <w:proofErr w:type="spellEnd"/>
      <w:r w:rsidRPr="00BD79A7">
        <w:rPr>
          <w:b/>
          <w:bCs/>
          <w:sz w:val="28"/>
          <w:szCs w:val="28"/>
        </w:rPr>
        <w:t xml:space="preserve"> </w:t>
      </w:r>
      <w:proofErr w:type="spellStart"/>
      <w:r w:rsidRPr="00BD79A7">
        <w:rPr>
          <w:b/>
          <w:bCs/>
          <w:sz w:val="28"/>
          <w:szCs w:val="28"/>
        </w:rPr>
        <w:t>інформація</w:t>
      </w:r>
      <w:proofErr w:type="spellEnd"/>
    </w:p>
    <w:p w14:paraId="30F51B1D" w14:textId="77777777" w:rsidR="00BD79A7" w:rsidRPr="00BD79A7" w:rsidRDefault="00BD79A7" w:rsidP="00BD79A7">
      <w:pPr>
        <w:rPr>
          <w:sz w:val="28"/>
          <w:szCs w:val="28"/>
        </w:rPr>
      </w:pPr>
      <w:proofErr w:type="spellStart"/>
      <w:r w:rsidRPr="00BD79A7">
        <w:rPr>
          <w:sz w:val="28"/>
          <w:szCs w:val="28"/>
        </w:rPr>
        <w:t>На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нашому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сайті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Україна</w:t>
      </w:r>
      <w:proofErr w:type="spellEnd"/>
      <w:r w:rsidRPr="00BD79A7">
        <w:rPr>
          <w:sz w:val="28"/>
          <w:szCs w:val="28"/>
        </w:rPr>
        <w:t xml:space="preserve">: </w:t>
      </w:r>
      <w:proofErr w:type="spellStart"/>
      <w:r w:rsidRPr="00BD79A7">
        <w:rPr>
          <w:sz w:val="28"/>
          <w:szCs w:val="28"/>
        </w:rPr>
        <w:t>інформація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для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українських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біженців</w:t>
      </w:r>
      <w:proofErr w:type="spellEnd"/>
      <w:r w:rsidRPr="00BD79A7">
        <w:rPr>
          <w:sz w:val="28"/>
          <w:szCs w:val="28"/>
        </w:rPr>
        <w:t xml:space="preserve"> - </w:t>
      </w:r>
      <w:proofErr w:type="spellStart"/>
      <w:r w:rsidRPr="00BD79A7">
        <w:rPr>
          <w:sz w:val="28"/>
          <w:szCs w:val="28"/>
        </w:rPr>
        <w:t>Муніципалітет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Голландська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крона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ми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маємо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для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вас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інформацію</w:t>
      </w:r>
      <w:proofErr w:type="spellEnd"/>
      <w:r w:rsidRPr="00BD79A7">
        <w:rPr>
          <w:sz w:val="28"/>
          <w:szCs w:val="28"/>
        </w:rPr>
        <w:t xml:space="preserve">. </w:t>
      </w:r>
    </w:p>
    <w:p w14:paraId="6F994FB0" w14:textId="51E9F665" w:rsidR="00BD79A7" w:rsidRDefault="00BD79A7" w:rsidP="00BD79A7">
      <w:pPr>
        <w:rPr>
          <w:sz w:val="28"/>
          <w:szCs w:val="28"/>
        </w:rPr>
      </w:pPr>
      <w:r w:rsidRPr="00BD79A7">
        <w:rPr>
          <w:sz w:val="28"/>
          <w:szCs w:val="28"/>
        </w:rPr>
        <w:t xml:space="preserve">Vluchtelingenwerk Nederland </w:t>
      </w:r>
      <w:proofErr w:type="spellStart"/>
      <w:r w:rsidRPr="00BD79A7">
        <w:rPr>
          <w:sz w:val="28"/>
          <w:szCs w:val="28"/>
        </w:rPr>
        <w:t>також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має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для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вас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важливу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інформацію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за</w:t>
      </w:r>
      <w:proofErr w:type="spellEnd"/>
      <w:r w:rsidRPr="00BD79A7">
        <w:rPr>
          <w:sz w:val="28"/>
          <w:szCs w:val="28"/>
        </w:rPr>
        <w:t xml:space="preserve"> </w:t>
      </w:r>
      <w:proofErr w:type="spellStart"/>
      <w:r w:rsidRPr="00BD79A7">
        <w:rPr>
          <w:sz w:val="28"/>
          <w:szCs w:val="28"/>
        </w:rPr>
        <w:t>адресою</w:t>
      </w:r>
      <w:proofErr w:type="spellEnd"/>
      <w:r w:rsidRPr="00BD79A7">
        <w:rPr>
          <w:sz w:val="28"/>
          <w:szCs w:val="28"/>
        </w:rPr>
        <w:t xml:space="preserve">: </w:t>
      </w:r>
      <w:hyperlink r:id="rId7" w:history="1">
        <w:r w:rsidRPr="007D7D8F">
          <w:rPr>
            <w:rStyle w:val="Hyperlink"/>
            <w:sz w:val="28"/>
            <w:szCs w:val="28"/>
          </w:rPr>
          <w:t>www.refugeehelp.com</w:t>
        </w:r>
      </w:hyperlink>
      <w:r w:rsidRPr="00BD79A7">
        <w:rPr>
          <w:sz w:val="28"/>
          <w:szCs w:val="28"/>
        </w:rPr>
        <w:t>.</w:t>
      </w:r>
    </w:p>
    <w:p w14:paraId="2EF430BA" w14:textId="77777777" w:rsidR="00BD79A7" w:rsidRPr="00BD79A7" w:rsidRDefault="00BD79A7" w:rsidP="00BD79A7">
      <w:pPr>
        <w:rPr>
          <w:sz w:val="28"/>
          <w:szCs w:val="28"/>
        </w:rPr>
      </w:pPr>
    </w:p>
    <w:p w14:paraId="45B8A77D" w14:textId="22F6D93E" w:rsidR="00F802A4" w:rsidRPr="000A6F8B" w:rsidRDefault="000A6F8B">
      <w:pPr>
        <w:rPr>
          <w:b/>
          <w:bCs/>
          <w:sz w:val="28"/>
          <w:szCs w:val="28"/>
        </w:rPr>
      </w:pPr>
      <w:r w:rsidRPr="000A6F8B">
        <w:rPr>
          <w:b/>
          <w:bCs/>
          <w:sz w:val="28"/>
          <w:szCs w:val="28"/>
        </w:rPr>
        <w:t>Nieuwsbrief 29-2-2024</w:t>
      </w:r>
    </w:p>
    <w:p w14:paraId="179EA4E0" w14:textId="2D9D882D" w:rsidR="000A6F8B" w:rsidRPr="00811BB9" w:rsidRDefault="00811BB9">
      <w:pPr>
        <w:rPr>
          <w:b/>
          <w:bCs/>
        </w:rPr>
      </w:pPr>
      <w:r>
        <w:rPr>
          <w:b/>
          <w:bCs/>
        </w:rPr>
        <w:t xml:space="preserve">Een Oekraïense man heeft een Orthodoxe Paasdienst georganiseerd voor u en vraagt ons om u uit te nodigen: </w:t>
      </w:r>
    </w:p>
    <w:p w14:paraId="1A9EA197" w14:textId="77777777" w:rsidR="00811BB9" w:rsidRDefault="00811BB9" w:rsidP="00811BB9">
      <w:r>
        <w:t>Beste orthodoxe gelovigen!!!</w:t>
      </w:r>
    </w:p>
    <w:p w14:paraId="57B0DCF9" w14:textId="22D5EB71" w:rsidR="00811BB9" w:rsidRDefault="00811BB9" w:rsidP="00811BB9">
      <w:r>
        <w:t>Het is mij een genoegen u uit te nodigen voor de Orthodoxe Paasdienst</w:t>
      </w:r>
      <w:r w:rsidR="00FD02EA">
        <w:t xml:space="preserve"> op 5 maart</w:t>
      </w:r>
      <w:r>
        <w:t>.</w:t>
      </w:r>
    </w:p>
    <w:p w14:paraId="5AAE4CB9" w14:textId="633550D3" w:rsidR="00811BB9" w:rsidRDefault="00811BB9" w:rsidP="00811BB9">
      <w:r>
        <w:t xml:space="preserve">Het begint: </w:t>
      </w:r>
      <w:r w:rsidR="00FD02EA">
        <w:t>5-</w:t>
      </w:r>
      <w:r w:rsidR="005A0720">
        <w:t>5</w:t>
      </w:r>
      <w:r w:rsidR="00FD02EA">
        <w:t xml:space="preserve">-2024 </w:t>
      </w:r>
      <w:r>
        <w:t>om 13:00  uur</w:t>
      </w:r>
    </w:p>
    <w:p w14:paraId="439B49E5" w14:textId="778EEC2C" w:rsidR="00811BB9" w:rsidRDefault="00811BB9" w:rsidP="00811BB9">
      <w:r>
        <w:t>Locatie: Kerkweg 113, Venhuizen.</w:t>
      </w:r>
    </w:p>
    <w:p w14:paraId="2C0DB876" w14:textId="77777777" w:rsidR="00811BB9" w:rsidRDefault="00811BB9" w:rsidP="00811BB9">
      <w:r>
        <w:t>Er is een aparte ruimte met een geïsoleerde vloer en speelgoed voor kinderen, en er staat warme thee voor je klaar.</w:t>
      </w:r>
    </w:p>
    <w:p w14:paraId="256A4270" w14:textId="77777777" w:rsidR="00811BB9" w:rsidRDefault="00811BB9" w:rsidP="00811BB9">
      <w:r>
        <w:t>Als je zelf speelgoed hebt, neem het dan mee en help elkaar met de weg naar de kerk.</w:t>
      </w:r>
    </w:p>
    <w:p w14:paraId="68AC0028" w14:textId="77777777" w:rsidR="00811BB9" w:rsidRDefault="00811BB9" w:rsidP="00811BB9">
      <w:r>
        <w:t>Donaties van elke omvang zijn zeer welkom.</w:t>
      </w:r>
    </w:p>
    <w:p w14:paraId="7CC73C42" w14:textId="41075DB4" w:rsidR="00811BB9" w:rsidRDefault="00811BB9" w:rsidP="00811BB9">
      <w:r>
        <w:t xml:space="preserve">Alle fondsen boven de kosten van zaalhuur en organisatie zullen worden gedoneerd aan </w:t>
      </w:r>
      <w:proofErr w:type="spellStart"/>
      <w:r>
        <w:t>Batiushka</w:t>
      </w:r>
      <w:proofErr w:type="spellEnd"/>
      <w:r>
        <w:t>.</w:t>
      </w:r>
    </w:p>
    <w:p w14:paraId="6129C42F" w14:textId="0F574B77" w:rsidR="000A6F8B" w:rsidRDefault="00811BB9">
      <w:r>
        <w:t>Overmaken kan via de volgende link: https://tikkie.me/pay/hb2ghhah0tn55b8tq4la</w:t>
      </w:r>
    </w:p>
    <w:p w14:paraId="0C12561E" w14:textId="77777777" w:rsidR="000A6F8B" w:rsidRPr="000A6F8B" w:rsidRDefault="000A6F8B">
      <w:pPr>
        <w:rPr>
          <w:b/>
          <w:bCs/>
          <w:u w:val="single"/>
        </w:rPr>
      </w:pPr>
      <w:r w:rsidRPr="000A6F8B">
        <w:rPr>
          <w:b/>
          <w:bCs/>
          <w:u w:val="single"/>
        </w:rPr>
        <w:t xml:space="preserve">Weet u nog? </w:t>
      </w:r>
    </w:p>
    <w:p w14:paraId="2E8CA350" w14:textId="77777777" w:rsidR="000A6F8B" w:rsidRPr="000A6F8B" w:rsidRDefault="000A6F8B">
      <w:pPr>
        <w:rPr>
          <w:b/>
          <w:bCs/>
        </w:rPr>
      </w:pPr>
      <w:r w:rsidRPr="000A6F8B">
        <w:rPr>
          <w:b/>
          <w:bCs/>
        </w:rPr>
        <w:t xml:space="preserve">Werk </w:t>
      </w:r>
    </w:p>
    <w:p w14:paraId="1AD9A8D6" w14:textId="54447E91" w:rsidR="000A6F8B" w:rsidRDefault="000A6F8B">
      <w:r>
        <w:t xml:space="preserve">Heeft u werk gevonden? Dan moet u dit </w:t>
      </w:r>
      <w:r w:rsidR="00811BB9">
        <w:t xml:space="preserve">aan ons </w:t>
      </w:r>
      <w:r>
        <w:t xml:space="preserve">doorgeven via </w:t>
      </w:r>
      <w:hyperlink r:id="rId8" w:history="1">
        <w:r w:rsidRPr="007D7D8F">
          <w:rPr>
            <w:rStyle w:val="Hyperlink"/>
          </w:rPr>
          <w:t>oekraine@hollandskroon.nl</w:t>
        </w:r>
      </w:hyperlink>
      <w:r>
        <w:t>.</w:t>
      </w:r>
    </w:p>
    <w:p w14:paraId="48D308BF" w14:textId="2A4B377F" w:rsidR="00811BB9" w:rsidRDefault="000A6F8B">
      <w:r>
        <w:lastRenderedPageBreak/>
        <w:t xml:space="preserve">Het feit dat u werk heeft gevonden, heeft gevolgen voor uw leefgeld. U hoeft geen zorgverzekering aan te vragen als u werkt. </w:t>
      </w:r>
      <w:r w:rsidR="00811BB9">
        <w:t>Bent u zonder werk, vraagt u dan leefgeld aan via oekraine@hollandskroon.nl</w:t>
      </w:r>
    </w:p>
    <w:p w14:paraId="736E074E" w14:textId="77777777" w:rsidR="000A6F8B" w:rsidRPr="000A6F8B" w:rsidRDefault="000A6F8B">
      <w:pPr>
        <w:rPr>
          <w:b/>
          <w:bCs/>
        </w:rPr>
      </w:pPr>
      <w:r w:rsidRPr="000A6F8B">
        <w:rPr>
          <w:b/>
          <w:bCs/>
        </w:rPr>
        <w:t xml:space="preserve">Naar het buitenland </w:t>
      </w:r>
    </w:p>
    <w:p w14:paraId="426AC6BE" w14:textId="77777777" w:rsidR="000A6F8B" w:rsidRDefault="000A6F8B">
      <w:r>
        <w:t xml:space="preserve">Reist u tijdelijk terug naar </w:t>
      </w:r>
      <w:proofErr w:type="spellStart"/>
      <w:r>
        <w:t>Oekraïne</w:t>
      </w:r>
      <w:proofErr w:type="spellEnd"/>
      <w:r>
        <w:t xml:space="preserve">? Laat ons dit dan weten! Geef dit door via oekraine@hollandskroon.nl. Geef daarin ook aan hoelang u van plan bent buiten Nederland te verblijven. </w:t>
      </w:r>
    </w:p>
    <w:p w14:paraId="4C5812E0" w14:textId="731BDF6D" w:rsidR="000A6F8B" w:rsidRDefault="000A6F8B">
      <w:r>
        <w:t xml:space="preserve">Bent u binnen 28 kalenderdagen weer terug? Dan blijft u uw </w:t>
      </w:r>
      <w:r w:rsidR="00811BB9">
        <w:t>financiële</w:t>
      </w:r>
      <w:r>
        <w:t xml:space="preserve"> toelage ontvangen. Verblijft u langer in het buitenland? Dan stoppen wij de toelage, totdat u weer terug bent in Nederland. Bent u weer terug in onze gemeente? Geeft u dit weer aan ons door via </w:t>
      </w:r>
      <w:hyperlink r:id="rId9" w:history="1">
        <w:r w:rsidRPr="007D7D8F">
          <w:rPr>
            <w:rStyle w:val="Hyperlink"/>
          </w:rPr>
          <w:t>oekraine@hollandskroon.nl</w:t>
        </w:r>
      </w:hyperlink>
      <w:r>
        <w:t xml:space="preserve">? </w:t>
      </w:r>
    </w:p>
    <w:p w14:paraId="0DEC7016" w14:textId="77777777" w:rsidR="000A6F8B" w:rsidRDefault="000A6F8B">
      <w:r>
        <w:t xml:space="preserve">Gaat u definitief terug? Geef dit door via oekraine@hollandskroon.nl. Ook moet u zich verplicht uitschrijven uit de gemeente. U vraagt dan een emigratieformulier via </w:t>
      </w:r>
      <w:hyperlink r:id="rId10" w:history="1">
        <w:r w:rsidRPr="007D7D8F">
          <w:rPr>
            <w:rStyle w:val="Hyperlink"/>
          </w:rPr>
          <w:t>oekraine@hollandskroon.nl</w:t>
        </w:r>
      </w:hyperlink>
      <w:r>
        <w:t xml:space="preserve">.  Op het formulier leest u hoe u dit doet. </w:t>
      </w:r>
    </w:p>
    <w:p w14:paraId="5D222001" w14:textId="28955A67" w:rsidR="000A6F8B" w:rsidRPr="000A6F8B" w:rsidRDefault="000A6F8B">
      <w:pPr>
        <w:rPr>
          <w:b/>
          <w:bCs/>
        </w:rPr>
      </w:pPr>
      <w:r w:rsidRPr="000A6F8B">
        <w:rPr>
          <w:b/>
          <w:bCs/>
        </w:rPr>
        <w:t>Verdere informatie</w:t>
      </w:r>
    </w:p>
    <w:p w14:paraId="45E51DF3" w14:textId="77777777" w:rsidR="000A6F8B" w:rsidRDefault="000A6F8B">
      <w:r>
        <w:t xml:space="preserve">Op onze website </w:t>
      </w:r>
      <w:hyperlink r:id="rId11" w:history="1">
        <w:r>
          <w:rPr>
            <w:rStyle w:val="Hyperlink"/>
          </w:rPr>
          <w:t>Oekraïne: informatie voor Oekraïense vluchtelingen - Gemeente Hollands Kroon</w:t>
        </w:r>
      </w:hyperlink>
      <w:r>
        <w:t xml:space="preserve"> hebben wij informatie voor u. </w:t>
      </w:r>
    </w:p>
    <w:p w14:paraId="41813204" w14:textId="2394479B" w:rsidR="000A6F8B" w:rsidRDefault="000A6F8B">
      <w:r>
        <w:t>Vluchtelingenwerk Nederland heeft voor u ook belangrijke informatie beschikbaar via: www.refugeehelp.com.</w:t>
      </w:r>
    </w:p>
    <w:sectPr w:rsidR="000A6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8B"/>
    <w:rsid w:val="000A6F8B"/>
    <w:rsid w:val="001B1D49"/>
    <w:rsid w:val="003969F3"/>
    <w:rsid w:val="005A0720"/>
    <w:rsid w:val="00811BB9"/>
    <w:rsid w:val="00BD79A7"/>
    <w:rsid w:val="00DB3E47"/>
    <w:rsid w:val="00F802A4"/>
    <w:rsid w:val="00F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52DD"/>
  <w15:chartTrackingRefBased/>
  <w15:docId w15:val="{1FA773A4-CCA2-4F29-A371-0BC67A56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A6F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A6F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A6F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6F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A6F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A6F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A6F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A6F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A6F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A6F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A6F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A6F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6F8B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A6F8B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A6F8B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A6F8B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A6F8B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A6F8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0A6F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A6F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A6F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A6F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0A6F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A6F8B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0A6F8B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0A6F8B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A6F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A6F8B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0A6F8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ardalinea-lettertype"/>
    <w:uiPriority w:val="99"/>
    <w:unhideWhenUsed/>
    <w:rsid w:val="000A6F8B"/>
    <w:rPr>
      <w:color w:val="467886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6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kraine@hollandskroon.nl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refugeehelp.com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ollandskroon.nl/direct-regelen/wonen-verhuizen-en-verbouwen/nieuwe-inwoners/oekraine-informatie-voor-oekraiense-vluchtelingen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ekraine@hollandskroon.nl" TargetMode="External"/><Relationship Id="rId4" Type="http://schemas.openxmlformats.org/officeDocument/2006/relationships/styles" Target="styles.xml"/><Relationship Id="rId9" Type="http://schemas.openxmlformats.org/officeDocument/2006/relationships/hyperlink" Target="mailto:oekraine@hollandskroon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B97BDA68D0C4D84FFD1D6F1835DA1" ma:contentTypeVersion="20" ma:contentTypeDescription="Een nieuw document maken." ma:contentTypeScope="" ma:versionID="e8f6e5f2855b18a6972942a33fa75af1">
  <xsd:schema xmlns:xsd="http://www.w3.org/2001/XMLSchema" xmlns:xs="http://www.w3.org/2001/XMLSchema" xmlns:p="http://schemas.microsoft.com/office/2006/metadata/properties" xmlns:ns1="http://schemas.microsoft.com/sharepoint/v3" xmlns:ns2="2f4989df-daa8-422b-b43e-2a135ccda398" xmlns:ns3="a65bf3f5-e568-401b-9890-599506ffc5d5" targetNamespace="http://schemas.microsoft.com/office/2006/metadata/properties" ma:root="true" ma:fieldsID="c55d982fa5eccbecd8e7cd48caad9fb3" ns1:_="" ns2:_="" ns3:_="">
    <xsd:import namespace="http://schemas.microsoft.com/sharepoint/v3"/>
    <xsd:import namespace="2f4989df-daa8-422b-b43e-2a135ccda398"/>
    <xsd:import namespace="a65bf3f5-e568-401b-9890-599506ffc5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989df-daa8-422b-b43e-2a135ccda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e2bb301-337e-4fd9-b97f-f1941be931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bf3f5-e568-401b-9890-599506ffc5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cb7e0c-98bc-4693-97ba-3b3104c0341f}" ma:internalName="TaxCatchAll" ma:showField="CatchAllData" ma:web="a65bf3f5-e568-401b-9890-599506ffc5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65bf3f5-e568-401b-9890-599506ffc5d5"/>
    <lcf76f155ced4ddcb4097134ff3c332f xmlns="2f4989df-daa8-422b-b43e-2a135ccda398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73E5CB-52C4-4E83-BDE4-E61F6DC4A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4989df-daa8-422b-b43e-2a135ccda398"/>
    <ds:schemaRef ds:uri="a65bf3f5-e568-401b-9890-599506ffc5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67FF7-A775-4E6A-88D6-F553024061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2BA719-20CD-4D3B-8227-554DFD2048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65bf3f5-e568-401b-9890-599506ffc5d5"/>
    <ds:schemaRef ds:uri="2f4989df-daa8-422b-b43e-2a135ccda3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Hollands Kroon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Bus</dc:creator>
  <cp:keywords/>
  <dc:description/>
  <cp:lastModifiedBy>Ellen de Vries</cp:lastModifiedBy>
  <cp:revision>2</cp:revision>
  <dcterms:created xsi:type="dcterms:W3CDTF">2024-03-05T08:00:00Z</dcterms:created>
  <dcterms:modified xsi:type="dcterms:W3CDTF">2024-03-05T08:00:00Z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0x010100CD7B97BDA68D0C4D84FFD1D6F1835DA1</vt:lpwstr>
  </property>
</Properties>
</file>